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8A22D7" w14:textId="77777777" w:rsidR="00786989" w:rsidRPr="00E36286" w:rsidRDefault="00786989" w:rsidP="00786989">
      <w:pPr>
        <w:jc w:val="center"/>
        <w:rPr>
          <w:color w:val="auto"/>
        </w:rPr>
      </w:pPr>
      <w:r w:rsidRPr="00E36286">
        <w:rPr>
          <w:color w:val="auto"/>
        </w:rPr>
        <w:t>M.L.E.P.O.A., INC.</w:t>
      </w:r>
    </w:p>
    <w:p w14:paraId="1E67462F" w14:textId="77777777" w:rsidR="00786989" w:rsidRPr="00E36286" w:rsidRDefault="00786989" w:rsidP="00786989">
      <w:pPr>
        <w:jc w:val="center"/>
        <w:rPr>
          <w:color w:val="auto"/>
        </w:rPr>
      </w:pPr>
      <w:r w:rsidRPr="00E36286">
        <w:rPr>
          <w:color w:val="auto"/>
        </w:rPr>
        <w:t>103 Lake Drive ♦ Dingmans Ferry, PA 18328</w:t>
      </w:r>
    </w:p>
    <w:p w14:paraId="7AFC4421" w14:textId="77777777" w:rsidR="00786989" w:rsidRPr="00E36286" w:rsidRDefault="00786989" w:rsidP="00786989">
      <w:pPr>
        <w:jc w:val="center"/>
        <w:rPr>
          <w:color w:val="auto"/>
        </w:rPr>
      </w:pPr>
      <w:r w:rsidRPr="00E36286">
        <w:rPr>
          <w:color w:val="auto"/>
        </w:rPr>
        <w:t>Phone 570-828-8244 ♦ Fax 570-828-9370</w:t>
      </w:r>
    </w:p>
    <w:p w14:paraId="3ACEAE35" w14:textId="77777777" w:rsidR="00786989" w:rsidRPr="00E36286" w:rsidRDefault="00786989" w:rsidP="00786989">
      <w:pPr>
        <w:jc w:val="center"/>
        <w:rPr>
          <w:color w:val="auto"/>
        </w:rPr>
      </w:pPr>
      <w:r w:rsidRPr="00E36286">
        <w:rPr>
          <w:color w:val="auto"/>
        </w:rPr>
        <w:t xml:space="preserve"> Web Site: marcellakeestates.org</w:t>
      </w:r>
    </w:p>
    <w:p w14:paraId="25FE09C9" w14:textId="77777777" w:rsidR="00786989" w:rsidRPr="00E36286" w:rsidRDefault="00786989" w:rsidP="00786989">
      <w:pPr>
        <w:jc w:val="center"/>
        <w:rPr>
          <w:color w:val="auto"/>
        </w:rPr>
      </w:pPr>
      <w:r w:rsidRPr="00E36286">
        <w:rPr>
          <w:color w:val="auto"/>
        </w:rPr>
        <w:t xml:space="preserve">E-Mail: </w:t>
      </w:r>
      <w:hyperlink r:id="rId9" w:history="1">
        <w:r w:rsidRPr="00E36286">
          <w:rPr>
            <w:rStyle w:val="Hyperlink"/>
            <w:color w:val="auto"/>
          </w:rPr>
          <w:t>info@marcellakeestates.org</w:t>
        </w:r>
      </w:hyperlink>
    </w:p>
    <w:p w14:paraId="1DCA3864" w14:textId="77777777" w:rsidR="00786989" w:rsidRPr="00E36286" w:rsidRDefault="00786989">
      <w:pPr>
        <w:rPr>
          <w:color w:val="auto"/>
        </w:rPr>
      </w:pPr>
    </w:p>
    <w:p w14:paraId="71E21C08" w14:textId="77777777" w:rsidR="00786989" w:rsidRPr="00E36286" w:rsidRDefault="00786989" w:rsidP="00786989">
      <w:pPr>
        <w:jc w:val="center"/>
        <w:rPr>
          <w:color w:val="auto"/>
        </w:rPr>
      </w:pPr>
      <w:r w:rsidRPr="00E36286">
        <w:rPr>
          <w:color w:val="auto"/>
        </w:rPr>
        <w:t xml:space="preserve">MARCEL LAKE ESTATES </w:t>
      </w:r>
    </w:p>
    <w:p w14:paraId="0A5A5898" w14:textId="5AC47BF5" w:rsidR="00786989" w:rsidRPr="00E36286" w:rsidRDefault="00786989" w:rsidP="00786989">
      <w:pPr>
        <w:jc w:val="center"/>
        <w:rPr>
          <w:color w:val="auto"/>
          <w:u w:val="single"/>
        </w:rPr>
      </w:pPr>
      <w:r w:rsidRPr="00E36286">
        <w:rPr>
          <w:color w:val="auto"/>
          <w:u w:val="single"/>
        </w:rPr>
        <w:t>CLUBHOUSE (</w:t>
      </w:r>
      <w:r w:rsidR="009A766F" w:rsidRPr="00E36286">
        <w:rPr>
          <w:color w:val="auto"/>
          <w:u w:val="single"/>
        </w:rPr>
        <w:t>“</w:t>
      </w:r>
      <w:r w:rsidRPr="00E36286">
        <w:rPr>
          <w:color w:val="auto"/>
          <w:u w:val="single"/>
        </w:rPr>
        <w:t>CH</w:t>
      </w:r>
      <w:r w:rsidR="009A766F" w:rsidRPr="00E36286">
        <w:rPr>
          <w:color w:val="auto"/>
          <w:u w:val="single"/>
        </w:rPr>
        <w:t>”</w:t>
      </w:r>
      <w:r w:rsidRPr="00E36286">
        <w:rPr>
          <w:color w:val="auto"/>
          <w:u w:val="single"/>
        </w:rPr>
        <w:t>) RENTAL RULES</w:t>
      </w:r>
    </w:p>
    <w:p w14:paraId="47057218" w14:textId="77777777" w:rsidR="00786989" w:rsidRPr="00E36286" w:rsidRDefault="00786989" w:rsidP="00786989">
      <w:pPr>
        <w:jc w:val="center"/>
        <w:rPr>
          <w:color w:val="auto"/>
          <w:u w:val="single"/>
        </w:rPr>
      </w:pPr>
    </w:p>
    <w:p w14:paraId="4D0BBA1B" w14:textId="04B6B93A" w:rsidR="009A766F" w:rsidRPr="00E36286" w:rsidRDefault="009A766F" w:rsidP="009A766F">
      <w:pPr>
        <w:rPr>
          <w:b w:val="0"/>
          <w:bCs w:val="0"/>
          <w:color w:val="auto"/>
        </w:rPr>
      </w:pPr>
      <w:r w:rsidRPr="00E36286">
        <w:rPr>
          <w:b w:val="0"/>
          <w:bCs w:val="0"/>
          <w:color w:val="auto"/>
        </w:rPr>
        <w:t>The MLEPOA Clubhouse is available for rental by current residents in good standing. Reservations are on a first-come, first-serve basis. Clubhouse rental shall include a fee of $200.00 and a separate deposit of $200.00, both due at the time of reservation. MLEPOA reserves the right to cancel a reservation in the event that the Clubhouse suffers damage or other reasons that cannot be corrected prior to the reservation date scheduled. Such a cancellation by MLEPOA will result in a full refund of both use fee and deposit to the resident.</w:t>
      </w:r>
    </w:p>
    <w:p w14:paraId="7FBC4441" w14:textId="77777777" w:rsidR="009A766F" w:rsidRPr="00E36286" w:rsidRDefault="009A766F" w:rsidP="00786989">
      <w:pPr>
        <w:rPr>
          <w:color w:val="auto"/>
        </w:rPr>
      </w:pPr>
    </w:p>
    <w:p w14:paraId="36F6E95F" w14:textId="6B18556D" w:rsidR="00786989" w:rsidRPr="00E36286" w:rsidRDefault="00786989" w:rsidP="00786989">
      <w:pPr>
        <w:rPr>
          <w:b w:val="0"/>
          <w:color w:val="auto"/>
        </w:rPr>
      </w:pPr>
      <w:r w:rsidRPr="00E36286">
        <w:rPr>
          <w:color w:val="auto"/>
        </w:rPr>
        <w:t xml:space="preserve">PLEASE READ THE FOLLOWING RULES CAREFULLY. </w:t>
      </w:r>
      <w:r w:rsidRPr="00E36286">
        <w:rPr>
          <w:b w:val="0"/>
          <w:color w:val="auto"/>
        </w:rPr>
        <w:t xml:space="preserve">It is </w:t>
      </w:r>
      <w:r w:rsidR="009A766F" w:rsidRPr="00E36286">
        <w:rPr>
          <w:b w:val="0"/>
          <w:color w:val="auto"/>
        </w:rPr>
        <w:t>the Renter’s responsibility to ens</w:t>
      </w:r>
      <w:r w:rsidR="00D12271" w:rsidRPr="00E36286">
        <w:rPr>
          <w:b w:val="0"/>
          <w:color w:val="auto"/>
        </w:rPr>
        <w:t xml:space="preserve">ure that his/her guests adhere to these rules. Remember </w:t>
      </w:r>
      <w:r w:rsidR="009A766F" w:rsidRPr="00E36286">
        <w:rPr>
          <w:b w:val="0"/>
          <w:color w:val="auto"/>
        </w:rPr>
        <w:t xml:space="preserve">that </w:t>
      </w:r>
      <w:r w:rsidR="00D12271" w:rsidRPr="00E36286">
        <w:rPr>
          <w:b w:val="0"/>
          <w:color w:val="auto"/>
        </w:rPr>
        <w:t>your security d</w:t>
      </w:r>
      <w:r w:rsidRPr="00E36286">
        <w:rPr>
          <w:b w:val="0"/>
          <w:color w:val="auto"/>
        </w:rPr>
        <w:t>eposit</w:t>
      </w:r>
      <w:r w:rsidR="009A766F" w:rsidRPr="00E36286">
        <w:rPr>
          <w:b w:val="0"/>
          <w:color w:val="auto"/>
        </w:rPr>
        <w:t>,</w:t>
      </w:r>
      <w:r w:rsidRPr="00E36286">
        <w:rPr>
          <w:b w:val="0"/>
          <w:color w:val="auto"/>
        </w:rPr>
        <w:t xml:space="preserve"> and any future </w:t>
      </w:r>
      <w:r w:rsidR="009A766F" w:rsidRPr="00E36286">
        <w:rPr>
          <w:b w:val="0"/>
          <w:color w:val="auto"/>
        </w:rPr>
        <w:t xml:space="preserve">rental opportunity </w:t>
      </w:r>
      <w:r w:rsidRPr="00E36286">
        <w:rPr>
          <w:b w:val="0"/>
          <w:color w:val="auto"/>
        </w:rPr>
        <w:t>of the CH</w:t>
      </w:r>
      <w:r w:rsidR="009A766F" w:rsidRPr="00E36286">
        <w:rPr>
          <w:b w:val="0"/>
          <w:color w:val="auto"/>
        </w:rPr>
        <w:t>,</w:t>
      </w:r>
      <w:r w:rsidRPr="00E36286">
        <w:rPr>
          <w:b w:val="0"/>
          <w:color w:val="auto"/>
        </w:rPr>
        <w:t xml:space="preserve"> depend</w:t>
      </w:r>
      <w:r w:rsidR="001A7797" w:rsidRPr="00E36286">
        <w:rPr>
          <w:b w:val="0"/>
          <w:color w:val="auto"/>
        </w:rPr>
        <w:t>s</w:t>
      </w:r>
      <w:r w:rsidRPr="00E36286">
        <w:rPr>
          <w:b w:val="0"/>
          <w:color w:val="auto"/>
        </w:rPr>
        <w:t xml:space="preserve"> on your cooperation.</w:t>
      </w:r>
    </w:p>
    <w:p w14:paraId="54C6BB8F" w14:textId="77777777" w:rsidR="009A766F" w:rsidRPr="00E36286" w:rsidRDefault="009A766F" w:rsidP="00786989">
      <w:pPr>
        <w:rPr>
          <w:b w:val="0"/>
          <w:color w:val="auto"/>
        </w:rPr>
      </w:pPr>
    </w:p>
    <w:p w14:paraId="1B2F61DB" w14:textId="09B9D5C5" w:rsidR="009A766F" w:rsidRPr="00E36286" w:rsidRDefault="009A766F" w:rsidP="009A766F">
      <w:pPr>
        <w:rPr>
          <w:b w:val="0"/>
          <w:bCs w:val="0"/>
          <w:color w:val="auto"/>
        </w:rPr>
      </w:pPr>
      <w:r w:rsidRPr="00E36286">
        <w:rPr>
          <w:b w:val="0"/>
          <w:bCs w:val="0"/>
          <w:color w:val="auto"/>
        </w:rPr>
        <w:t>Current Resident (“Renter”) agrees to:</w:t>
      </w:r>
    </w:p>
    <w:p w14:paraId="41370774" w14:textId="77777777" w:rsidR="00786989" w:rsidRPr="00E36286" w:rsidRDefault="00786989" w:rsidP="00786989">
      <w:pPr>
        <w:rPr>
          <w:b w:val="0"/>
          <w:color w:val="auto"/>
        </w:rPr>
      </w:pPr>
    </w:p>
    <w:p w14:paraId="7725D510" w14:textId="52E38358" w:rsidR="00786989" w:rsidRPr="00E36286" w:rsidRDefault="00786989" w:rsidP="00786989">
      <w:pPr>
        <w:rPr>
          <w:b w:val="0"/>
          <w:color w:val="auto"/>
        </w:rPr>
      </w:pPr>
      <w:r w:rsidRPr="00E36286">
        <w:rPr>
          <w:color w:val="auto"/>
        </w:rPr>
        <w:t>DURING</w:t>
      </w:r>
      <w:r w:rsidR="003447AF" w:rsidRPr="00E36286">
        <w:rPr>
          <w:b w:val="0"/>
          <w:color w:val="auto"/>
        </w:rPr>
        <w:t xml:space="preserve"> the</w:t>
      </w:r>
      <w:r w:rsidRPr="00E36286">
        <w:rPr>
          <w:b w:val="0"/>
          <w:color w:val="auto"/>
        </w:rPr>
        <w:t xml:space="preserve"> Event:</w:t>
      </w:r>
    </w:p>
    <w:p w14:paraId="4E08DF90" w14:textId="52BE1BC1" w:rsidR="009A766F" w:rsidRPr="00E36286" w:rsidRDefault="009A766F" w:rsidP="003B752C">
      <w:pPr>
        <w:pStyle w:val="ListParagraph"/>
        <w:numPr>
          <w:ilvl w:val="0"/>
          <w:numId w:val="3"/>
        </w:numPr>
        <w:rPr>
          <w:b w:val="0"/>
          <w:bCs w:val="0"/>
          <w:color w:val="auto"/>
        </w:rPr>
      </w:pPr>
      <w:r w:rsidRPr="00E36286">
        <w:rPr>
          <w:b w:val="0"/>
          <w:color w:val="auto"/>
        </w:rPr>
        <w:t xml:space="preserve">Renter </w:t>
      </w:r>
      <w:r w:rsidRPr="00E36286">
        <w:rPr>
          <w:b w:val="0"/>
          <w:bCs w:val="0"/>
          <w:color w:val="auto"/>
        </w:rPr>
        <w:t>assumes 100% responsibility for the conduct of all guests attending the event.</w:t>
      </w:r>
    </w:p>
    <w:p w14:paraId="623B9780" w14:textId="05B89458" w:rsidR="009A766F" w:rsidRPr="00E36286" w:rsidRDefault="009A766F" w:rsidP="003B752C">
      <w:pPr>
        <w:pStyle w:val="ListParagraph"/>
        <w:numPr>
          <w:ilvl w:val="0"/>
          <w:numId w:val="3"/>
        </w:numPr>
        <w:rPr>
          <w:b w:val="0"/>
          <w:bCs w:val="0"/>
          <w:color w:val="auto"/>
        </w:rPr>
      </w:pPr>
      <w:r w:rsidRPr="00E36286">
        <w:rPr>
          <w:b w:val="0"/>
          <w:bCs w:val="0"/>
          <w:color w:val="auto"/>
        </w:rPr>
        <w:t>Renter is to remain at the Clubhouse for the duration of the rental period until all guests have departed the event.</w:t>
      </w:r>
    </w:p>
    <w:p w14:paraId="151F9D68" w14:textId="1AFF39E3" w:rsidR="009A766F" w:rsidRPr="00E36286" w:rsidRDefault="009A766F" w:rsidP="003B752C">
      <w:pPr>
        <w:pStyle w:val="ListParagraph"/>
        <w:numPr>
          <w:ilvl w:val="0"/>
          <w:numId w:val="3"/>
        </w:numPr>
        <w:rPr>
          <w:b w:val="0"/>
          <w:bCs w:val="0"/>
          <w:color w:val="auto"/>
        </w:rPr>
      </w:pPr>
      <w:r w:rsidRPr="00E36286">
        <w:rPr>
          <w:b w:val="0"/>
          <w:bCs w:val="0"/>
          <w:color w:val="auto"/>
        </w:rPr>
        <w:t>Be considerate of neighboring homes at all times.</w:t>
      </w:r>
    </w:p>
    <w:p w14:paraId="4C5C6C44" w14:textId="1488E02B" w:rsidR="009A766F" w:rsidRPr="00E36286" w:rsidRDefault="009A766F" w:rsidP="003B752C">
      <w:pPr>
        <w:pStyle w:val="ListParagraph"/>
        <w:numPr>
          <w:ilvl w:val="0"/>
          <w:numId w:val="3"/>
        </w:numPr>
        <w:rPr>
          <w:b w:val="0"/>
          <w:bCs w:val="0"/>
          <w:color w:val="auto"/>
        </w:rPr>
      </w:pPr>
      <w:r w:rsidRPr="00E36286">
        <w:rPr>
          <w:b w:val="0"/>
          <w:bCs w:val="0"/>
          <w:color w:val="auto"/>
        </w:rPr>
        <w:t>Use of the facility must end at the indicated time.</w:t>
      </w:r>
    </w:p>
    <w:p w14:paraId="016BC48C" w14:textId="4689B103" w:rsidR="00786989" w:rsidRPr="00E36286" w:rsidRDefault="00786989" w:rsidP="003B752C">
      <w:pPr>
        <w:pStyle w:val="ListParagraph"/>
        <w:numPr>
          <w:ilvl w:val="0"/>
          <w:numId w:val="3"/>
        </w:numPr>
        <w:rPr>
          <w:b w:val="0"/>
          <w:color w:val="auto"/>
        </w:rPr>
      </w:pPr>
      <w:r w:rsidRPr="00E36286">
        <w:rPr>
          <w:b w:val="0"/>
          <w:color w:val="auto"/>
        </w:rPr>
        <w:t>There will be adequate parental supervision</w:t>
      </w:r>
      <w:r w:rsidR="009A766F" w:rsidRPr="00E36286">
        <w:rPr>
          <w:b w:val="0"/>
          <w:color w:val="auto"/>
        </w:rPr>
        <w:t>,</w:t>
      </w:r>
      <w:r w:rsidRPr="00E36286">
        <w:rPr>
          <w:b w:val="0"/>
          <w:color w:val="auto"/>
        </w:rPr>
        <w:t xml:space="preserve"> at all times</w:t>
      </w:r>
      <w:r w:rsidR="009A766F" w:rsidRPr="00E36286">
        <w:rPr>
          <w:b w:val="0"/>
          <w:color w:val="auto"/>
        </w:rPr>
        <w:t>,</w:t>
      </w:r>
      <w:r w:rsidRPr="00E36286">
        <w:rPr>
          <w:b w:val="0"/>
          <w:color w:val="auto"/>
        </w:rPr>
        <w:t xml:space="preserve"> for all events involving minors.</w:t>
      </w:r>
    </w:p>
    <w:p w14:paraId="1E5FDA8C" w14:textId="03D091B6" w:rsidR="00786989" w:rsidRPr="00E36286" w:rsidRDefault="00786989" w:rsidP="003B752C">
      <w:pPr>
        <w:pStyle w:val="ListParagraph"/>
        <w:numPr>
          <w:ilvl w:val="0"/>
          <w:numId w:val="3"/>
        </w:numPr>
        <w:rPr>
          <w:b w:val="0"/>
          <w:color w:val="auto"/>
        </w:rPr>
      </w:pPr>
      <w:r w:rsidRPr="00E36286">
        <w:rPr>
          <w:b w:val="0"/>
          <w:color w:val="auto"/>
        </w:rPr>
        <w:t>There will be NO underage drinking. The legal d</w:t>
      </w:r>
      <w:r w:rsidR="009A766F" w:rsidRPr="00E36286">
        <w:rPr>
          <w:b w:val="0"/>
          <w:color w:val="auto"/>
        </w:rPr>
        <w:t>rinking age in Pennsylvania is t</w:t>
      </w:r>
      <w:r w:rsidRPr="00E36286">
        <w:rPr>
          <w:b w:val="0"/>
          <w:color w:val="auto"/>
        </w:rPr>
        <w:t>wenty-one (21).</w:t>
      </w:r>
    </w:p>
    <w:p w14:paraId="03C10D1B" w14:textId="586B7DC0" w:rsidR="009A766F" w:rsidRPr="00E36286" w:rsidRDefault="009A766F" w:rsidP="003B752C">
      <w:pPr>
        <w:pStyle w:val="ListParagraph"/>
        <w:numPr>
          <w:ilvl w:val="0"/>
          <w:numId w:val="3"/>
        </w:numPr>
        <w:rPr>
          <w:b w:val="0"/>
          <w:bCs w:val="0"/>
          <w:color w:val="auto"/>
        </w:rPr>
      </w:pPr>
      <w:r w:rsidRPr="00E36286">
        <w:rPr>
          <w:b w:val="0"/>
          <w:bCs w:val="0"/>
          <w:color w:val="auto"/>
        </w:rPr>
        <w:t>No firearms are permitted on the premises.</w:t>
      </w:r>
    </w:p>
    <w:p w14:paraId="5E4FDC5D" w14:textId="08A803A7" w:rsidR="00786989" w:rsidRPr="003B752C" w:rsidRDefault="00786989" w:rsidP="003B752C">
      <w:pPr>
        <w:pStyle w:val="ListParagraph"/>
        <w:numPr>
          <w:ilvl w:val="0"/>
          <w:numId w:val="3"/>
        </w:numPr>
        <w:rPr>
          <w:b w:val="0"/>
          <w:bCs w:val="0"/>
          <w:color w:val="auto"/>
        </w:rPr>
      </w:pPr>
      <w:r w:rsidRPr="00E36286">
        <w:rPr>
          <w:b w:val="0"/>
          <w:color w:val="auto"/>
        </w:rPr>
        <w:t>There will be absolutely NO smoking within the entire Clubhouse</w:t>
      </w:r>
      <w:r w:rsidR="009A766F" w:rsidRPr="00E36286">
        <w:rPr>
          <w:b w:val="0"/>
          <w:color w:val="auto"/>
        </w:rPr>
        <w:t xml:space="preserve"> or </w:t>
      </w:r>
      <w:r w:rsidR="009A766F" w:rsidRPr="00E36286">
        <w:rPr>
          <w:b w:val="0"/>
          <w:bCs w:val="0"/>
          <w:color w:val="auto"/>
        </w:rPr>
        <w:t xml:space="preserve">near Clubhouse doorways. </w:t>
      </w:r>
      <w:r w:rsidR="003B752C">
        <w:rPr>
          <w:b w:val="0"/>
        </w:rPr>
        <w:t>Smoking outside of the Clubhouse</w:t>
      </w:r>
      <w:r w:rsidRPr="003B752C">
        <w:rPr>
          <w:b w:val="0"/>
        </w:rPr>
        <w:t xml:space="preserve"> is permitted</w:t>
      </w:r>
      <w:r w:rsidR="003B752C">
        <w:rPr>
          <w:b w:val="0"/>
        </w:rPr>
        <w:t>,</w:t>
      </w:r>
      <w:r w:rsidRPr="003B752C">
        <w:rPr>
          <w:b w:val="0"/>
        </w:rPr>
        <w:t xml:space="preserve"> provided all </w:t>
      </w:r>
      <w:r w:rsidR="001A7797" w:rsidRPr="003B752C">
        <w:rPr>
          <w:b w:val="0"/>
        </w:rPr>
        <w:t xml:space="preserve">butts and debris </w:t>
      </w:r>
      <w:r w:rsidR="00333634" w:rsidRPr="003B752C">
        <w:rPr>
          <w:b w:val="0"/>
        </w:rPr>
        <w:t xml:space="preserve">are disposed of in </w:t>
      </w:r>
      <w:r w:rsidR="004202DA" w:rsidRPr="003B752C">
        <w:rPr>
          <w:b w:val="0"/>
        </w:rPr>
        <w:t xml:space="preserve">the </w:t>
      </w:r>
      <w:r w:rsidR="00333634" w:rsidRPr="003B752C">
        <w:rPr>
          <w:b w:val="0"/>
        </w:rPr>
        <w:t>provided cigarette receptacle.</w:t>
      </w:r>
    </w:p>
    <w:p w14:paraId="38C5C745" w14:textId="21FAA758" w:rsidR="00786989" w:rsidRPr="003B752C" w:rsidRDefault="00786989" w:rsidP="003B752C">
      <w:pPr>
        <w:pStyle w:val="ListParagraph"/>
        <w:numPr>
          <w:ilvl w:val="0"/>
          <w:numId w:val="3"/>
        </w:numPr>
        <w:rPr>
          <w:b w:val="0"/>
        </w:rPr>
      </w:pPr>
      <w:r w:rsidRPr="003B752C">
        <w:rPr>
          <w:b w:val="0"/>
        </w:rPr>
        <w:t>Bands and DJs are permitted</w:t>
      </w:r>
      <w:r w:rsidR="003B752C">
        <w:rPr>
          <w:b w:val="0"/>
        </w:rPr>
        <w:t>,</w:t>
      </w:r>
      <w:r w:rsidRPr="003B752C">
        <w:rPr>
          <w:b w:val="0"/>
        </w:rPr>
        <w:t xml:space="preserve"> provided the noise level is not excessive and disturbing to the nearby homeowners</w:t>
      </w:r>
      <w:r w:rsidR="003B752C">
        <w:rPr>
          <w:b w:val="0"/>
        </w:rPr>
        <w:t>,</w:t>
      </w:r>
      <w:r w:rsidRPr="003B752C">
        <w:rPr>
          <w:b w:val="0"/>
        </w:rPr>
        <w:t xml:space="preserve"> especially after 10 p.m.</w:t>
      </w:r>
    </w:p>
    <w:p w14:paraId="167A7E62" w14:textId="77777777" w:rsidR="00786989" w:rsidRPr="003B752C" w:rsidRDefault="00786989" w:rsidP="003B752C">
      <w:pPr>
        <w:pStyle w:val="ListParagraph"/>
        <w:numPr>
          <w:ilvl w:val="0"/>
          <w:numId w:val="3"/>
        </w:numPr>
        <w:rPr>
          <w:b w:val="0"/>
        </w:rPr>
      </w:pPr>
      <w:r w:rsidRPr="003B752C">
        <w:rPr>
          <w:b w:val="0"/>
        </w:rPr>
        <w:t>Any property damage incurred will be reported to the Office immediately. For weekend rentals, please notify the Office on Monday after 10 a.m.</w:t>
      </w:r>
    </w:p>
    <w:p w14:paraId="744F20AF" w14:textId="77777777" w:rsidR="00786989" w:rsidRPr="003B752C" w:rsidRDefault="00786989" w:rsidP="003B752C">
      <w:pPr>
        <w:pStyle w:val="ListParagraph"/>
        <w:numPr>
          <w:ilvl w:val="0"/>
          <w:numId w:val="3"/>
        </w:numPr>
        <w:rPr>
          <w:b w:val="0"/>
        </w:rPr>
      </w:pPr>
      <w:r w:rsidRPr="003B752C">
        <w:rPr>
          <w:b w:val="0"/>
        </w:rPr>
        <w:t>Any accidents or injuries will be reported to the Office immediately. Please provide all details, including names of involved parties</w:t>
      </w:r>
      <w:r w:rsidR="00006531" w:rsidRPr="003B752C">
        <w:rPr>
          <w:b w:val="0"/>
        </w:rPr>
        <w:t>, phone numbers, witnesses, etc.</w:t>
      </w:r>
    </w:p>
    <w:p w14:paraId="1AA5C46D" w14:textId="77777777" w:rsidR="00786989" w:rsidRPr="003B752C" w:rsidRDefault="00786989" w:rsidP="003B752C">
      <w:pPr>
        <w:pStyle w:val="ListParagraph"/>
        <w:numPr>
          <w:ilvl w:val="0"/>
          <w:numId w:val="3"/>
        </w:numPr>
        <w:rPr>
          <w:b w:val="0"/>
        </w:rPr>
      </w:pPr>
      <w:r w:rsidRPr="003B752C">
        <w:rPr>
          <w:b w:val="0"/>
        </w:rPr>
        <w:t>With the exception of toilet paper and bathroom paper towels, all paper goods and utensils are to be supplied by the Renter.</w:t>
      </w:r>
    </w:p>
    <w:p w14:paraId="646D3DF8" w14:textId="627FA662" w:rsidR="00786989" w:rsidRPr="003B752C" w:rsidRDefault="00786989" w:rsidP="003B752C">
      <w:pPr>
        <w:pStyle w:val="ListParagraph"/>
        <w:numPr>
          <w:ilvl w:val="0"/>
          <w:numId w:val="3"/>
        </w:numPr>
        <w:rPr>
          <w:b w:val="0"/>
        </w:rPr>
      </w:pPr>
      <w:r w:rsidRPr="003B752C">
        <w:rPr>
          <w:b w:val="0"/>
        </w:rPr>
        <w:t xml:space="preserve">All food and condiments are to be supplied by the </w:t>
      </w:r>
      <w:r w:rsidR="003B752C">
        <w:rPr>
          <w:b w:val="0"/>
        </w:rPr>
        <w:t>Renter. Any</w:t>
      </w:r>
      <w:r w:rsidRPr="003B752C">
        <w:rPr>
          <w:b w:val="0"/>
        </w:rPr>
        <w:t xml:space="preserve"> existing food supplies</w:t>
      </w:r>
      <w:r w:rsidR="003B752C">
        <w:rPr>
          <w:b w:val="0"/>
        </w:rPr>
        <w:t>,</w:t>
      </w:r>
      <w:r w:rsidRPr="003B752C">
        <w:rPr>
          <w:b w:val="0"/>
        </w:rPr>
        <w:t xml:space="preserve"> </w:t>
      </w:r>
      <w:r w:rsidR="003B752C">
        <w:rPr>
          <w:b w:val="0"/>
        </w:rPr>
        <w:t>including condiments, coffee, tea, or other</w:t>
      </w:r>
      <w:r w:rsidRPr="003B752C">
        <w:rPr>
          <w:b w:val="0"/>
        </w:rPr>
        <w:t xml:space="preserve"> items found in the kitchen are for use by </w:t>
      </w:r>
      <w:r w:rsidR="003B752C">
        <w:rPr>
          <w:b w:val="0"/>
        </w:rPr>
        <w:t>the Social/Recreation Committee only.</w:t>
      </w:r>
    </w:p>
    <w:p w14:paraId="712A7E7A" w14:textId="5C5C0659" w:rsidR="00786989" w:rsidRPr="00E36286" w:rsidRDefault="003B752C" w:rsidP="003B752C">
      <w:pPr>
        <w:pStyle w:val="ListParagraph"/>
        <w:numPr>
          <w:ilvl w:val="0"/>
          <w:numId w:val="3"/>
        </w:numPr>
        <w:rPr>
          <w:b w:val="0"/>
          <w:color w:val="auto"/>
        </w:rPr>
      </w:pPr>
      <w:r w:rsidRPr="00E36286">
        <w:rPr>
          <w:b w:val="0"/>
          <w:color w:val="auto"/>
        </w:rPr>
        <w:t>Under no circumstances is any</w:t>
      </w:r>
      <w:r w:rsidR="00006531" w:rsidRPr="00E36286">
        <w:rPr>
          <w:b w:val="0"/>
          <w:color w:val="auto"/>
        </w:rPr>
        <w:t xml:space="preserve"> </w:t>
      </w:r>
      <w:r w:rsidRPr="00E36286">
        <w:rPr>
          <w:b w:val="0"/>
          <w:color w:val="auto"/>
        </w:rPr>
        <w:t>Clubhouse</w:t>
      </w:r>
      <w:r w:rsidR="00786989" w:rsidRPr="00E36286">
        <w:rPr>
          <w:b w:val="0"/>
          <w:color w:val="auto"/>
        </w:rPr>
        <w:t xml:space="preserve"> property (such as tables, chairs,</w:t>
      </w:r>
      <w:r w:rsidRPr="00E36286">
        <w:rPr>
          <w:b w:val="0"/>
          <w:color w:val="auto"/>
        </w:rPr>
        <w:t xml:space="preserve"> etc.) to be removed from the Clubhouse</w:t>
      </w:r>
      <w:r w:rsidR="003447AF" w:rsidRPr="00E36286">
        <w:rPr>
          <w:b w:val="0"/>
          <w:color w:val="auto"/>
        </w:rPr>
        <w:t>.</w:t>
      </w:r>
    </w:p>
    <w:p w14:paraId="06430769" w14:textId="77777777" w:rsidR="00D2183F" w:rsidRPr="00392671" w:rsidRDefault="00D2183F" w:rsidP="003B752C">
      <w:pPr>
        <w:pStyle w:val="ListParagraph"/>
        <w:numPr>
          <w:ilvl w:val="0"/>
          <w:numId w:val="3"/>
        </w:numPr>
        <w:rPr>
          <w:b w:val="0"/>
          <w:color w:val="FF0000"/>
        </w:rPr>
      </w:pPr>
      <w:r w:rsidRPr="00392671">
        <w:rPr>
          <w:b w:val="0"/>
          <w:color w:val="FF0000"/>
        </w:rPr>
        <w:t>Absolutely NO taping or pinning of any kind on the Clubhouse walls.</w:t>
      </w:r>
    </w:p>
    <w:p w14:paraId="547FE8A3" w14:textId="77777777" w:rsidR="00763E8C" w:rsidRPr="003B752C" w:rsidRDefault="00763E8C" w:rsidP="003B752C">
      <w:pPr>
        <w:pStyle w:val="ListParagraph"/>
        <w:numPr>
          <w:ilvl w:val="0"/>
          <w:numId w:val="3"/>
        </w:numPr>
        <w:rPr>
          <w:b w:val="0"/>
        </w:rPr>
      </w:pPr>
      <w:r w:rsidRPr="003B752C">
        <w:rPr>
          <w:b w:val="0"/>
        </w:rPr>
        <w:t>No ball playing of any kind in the clubhouse.</w:t>
      </w:r>
    </w:p>
    <w:p w14:paraId="4A0C9679" w14:textId="64935582" w:rsidR="00333634" w:rsidRPr="003B752C" w:rsidRDefault="00CD3961" w:rsidP="003B752C">
      <w:pPr>
        <w:pStyle w:val="ListParagraph"/>
        <w:numPr>
          <w:ilvl w:val="0"/>
          <w:numId w:val="3"/>
        </w:numPr>
        <w:rPr>
          <w:b w:val="0"/>
        </w:rPr>
      </w:pPr>
      <w:r>
        <w:rPr>
          <w:b w:val="0"/>
        </w:rPr>
        <w:lastRenderedPageBreak/>
        <w:t>No pools of water should be o</w:t>
      </w:r>
      <w:r w:rsidR="00C841F9" w:rsidRPr="003B752C">
        <w:rPr>
          <w:b w:val="0"/>
        </w:rPr>
        <w:t>n the ma</w:t>
      </w:r>
      <w:r>
        <w:rPr>
          <w:b w:val="0"/>
        </w:rPr>
        <w:t>in floor for any length of time as</w:t>
      </w:r>
      <w:r w:rsidR="00C841F9" w:rsidRPr="003B752C">
        <w:rPr>
          <w:b w:val="0"/>
        </w:rPr>
        <w:t xml:space="preserve"> this will c</w:t>
      </w:r>
      <w:r>
        <w:rPr>
          <w:b w:val="0"/>
        </w:rPr>
        <w:t>ause damage to the wood flooring.</w:t>
      </w:r>
    </w:p>
    <w:p w14:paraId="490CB239" w14:textId="04493BB1" w:rsidR="003B752C" w:rsidRDefault="00333634" w:rsidP="003B752C">
      <w:pPr>
        <w:pStyle w:val="ListParagraph"/>
        <w:numPr>
          <w:ilvl w:val="0"/>
          <w:numId w:val="3"/>
        </w:numPr>
        <w:rPr>
          <w:b w:val="0"/>
          <w:color w:val="auto"/>
        </w:rPr>
      </w:pPr>
      <w:r w:rsidRPr="003B752C">
        <w:rPr>
          <w:b w:val="0"/>
          <w:color w:val="auto"/>
        </w:rPr>
        <w:t xml:space="preserve">No abrasive </w:t>
      </w:r>
      <w:r w:rsidR="009A766F" w:rsidRPr="003B752C">
        <w:rPr>
          <w:b w:val="0"/>
          <w:color w:val="auto"/>
        </w:rPr>
        <w:t xml:space="preserve">cleaners </w:t>
      </w:r>
      <w:r w:rsidRPr="003B752C">
        <w:rPr>
          <w:b w:val="0"/>
          <w:color w:val="auto"/>
        </w:rPr>
        <w:t>are to be used on equipment</w:t>
      </w:r>
      <w:r w:rsidR="00CD3961">
        <w:rPr>
          <w:b w:val="0"/>
          <w:color w:val="auto"/>
        </w:rPr>
        <w:t>, appliances, or counter</w:t>
      </w:r>
      <w:r w:rsidRPr="003B752C">
        <w:rPr>
          <w:b w:val="0"/>
          <w:color w:val="auto"/>
        </w:rPr>
        <w:t>tops.</w:t>
      </w:r>
      <w:r w:rsidR="00C303A5">
        <w:rPr>
          <w:b w:val="0"/>
          <w:color w:val="auto"/>
        </w:rPr>
        <w:t xml:space="preserve">  </w:t>
      </w:r>
      <w:r w:rsidR="00C303A5" w:rsidRPr="00C303A5">
        <w:rPr>
          <w:color w:val="auto"/>
        </w:rPr>
        <w:t>Do not</w:t>
      </w:r>
      <w:r w:rsidR="00C303A5">
        <w:rPr>
          <w:b w:val="0"/>
          <w:color w:val="auto"/>
        </w:rPr>
        <w:t xml:space="preserve"> use the self-cleaning oven feature.</w:t>
      </w:r>
    </w:p>
    <w:p w14:paraId="65FB280A" w14:textId="071E12AC" w:rsidR="00DC6D5F" w:rsidRPr="003B752C" w:rsidRDefault="00DC6D5F" w:rsidP="003B752C">
      <w:pPr>
        <w:pStyle w:val="ListParagraph"/>
        <w:numPr>
          <w:ilvl w:val="0"/>
          <w:numId w:val="3"/>
        </w:numPr>
        <w:rPr>
          <w:b w:val="0"/>
          <w:color w:val="auto"/>
        </w:rPr>
      </w:pPr>
      <w:r w:rsidRPr="003B752C">
        <w:rPr>
          <w:b w:val="0"/>
          <w:color w:val="auto"/>
        </w:rPr>
        <w:t>You are responsible</w:t>
      </w:r>
      <w:r w:rsidRPr="003B752C">
        <w:rPr>
          <w:b w:val="0"/>
        </w:rPr>
        <w:t xml:space="preserve"> for any and all dama</w:t>
      </w:r>
      <w:r w:rsidR="003447AF" w:rsidRPr="003B752C">
        <w:rPr>
          <w:b w:val="0"/>
        </w:rPr>
        <w:t>ge to the entertainment system.</w:t>
      </w:r>
    </w:p>
    <w:p w14:paraId="2EC404EB" w14:textId="77777777" w:rsidR="003447AF" w:rsidRPr="009A766F" w:rsidRDefault="003447AF" w:rsidP="009A766F">
      <w:pPr>
        <w:rPr>
          <w:b w:val="0"/>
        </w:rPr>
      </w:pPr>
    </w:p>
    <w:p w14:paraId="6F3BFAF2" w14:textId="77777777" w:rsidR="00D715DD" w:rsidRDefault="00D715DD" w:rsidP="00D715DD">
      <w:pPr>
        <w:rPr>
          <w:b w:val="0"/>
        </w:rPr>
      </w:pPr>
    </w:p>
    <w:p w14:paraId="6B1704A8" w14:textId="1CCB3A4B" w:rsidR="00D715DD" w:rsidRDefault="00D715DD" w:rsidP="00D715DD">
      <w:pPr>
        <w:rPr>
          <w:b w:val="0"/>
        </w:rPr>
      </w:pPr>
      <w:r w:rsidRPr="00D715DD">
        <w:t>IMMEDIATELY FOLLOWING</w:t>
      </w:r>
      <w:r w:rsidR="003447AF">
        <w:rPr>
          <w:b w:val="0"/>
        </w:rPr>
        <w:t xml:space="preserve"> the</w:t>
      </w:r>
      <w:r>
        <w:rPr>
          <w:b w:val="0"/>
        </w:rPr>
        <w:t xml:space="preserve"> Event:</w:t>
      </w:r>
    </w:p>
    <w:p w14:paraId="6D1A8CDA" w14:textId="45831492" w:rsidR="00D715DD" w:rsidRDefault="00D715DD" w:rsidP="00D715DD">
      <w:pPr>
        <w:pStyle w:val="ListParagraph"/>
        <w:numPr>
          <w:ilvl w:val="0"/>
          <w:numId w:val="2"/>
        </w:numPr>
        <w:rPr>
          <w:b w:val="0"/>
        </w:rPr>
      </w:pPr>
      <w:r>
        <w:rPr>
          <w:b w:val="0"/>
        </w:rPr>
        <w:t xml:space="preserve">The rented Clubhouse area must be </w:t>
      </w:r>
      <w:r w:rsidR="00CD3961">
        <w:rPr>
          <w:b w:val="0"/>
        </w:rPr>
        <w:t xml:space="preserve">thoroughly </w:t>
      </w:r>
      <w:r>
        <w:rPr>
          <w:b w:val="0"/>
        </w:rPr>
        <w:t>cleaned immediately following your even</w:t>
      </w:r>
      <w:r w:rsidR="00C37363">
        <w:rPr>
          <w:b w:val="0"/>
        </w:rPr>
        <w:t>t</w:t>
      </w:r>
      <w:r>
        <w:rPr>
          <w:b w:val="0"/>
        </w:rPr>
        <w:t xml:space="preserve"> and restored to the state in which it was found, regardless of the ending time of you</w:t>
      </w:r>
      <w:r w:rsidR="00C37363">
        <w:rPr>
          <w:b w:val="0"/>
        </w:rPr>
        <w:t>r</w:t>
      </w:r>
      <w:r w:rsidR="00507C03">
        <w:rPr>
          <w:b w:val="0"/>
        </w:rPr>
        <w:t xml:space="preserve"> e</w:t>
      </w:r>
      <w:r>
        <w:rPr>
          <w:b w:val="0"/>
        </w:rPr>
        <w:t>vent.</w:t>
      </w:r>
    </w:p>
    <w:p w14:paraId="2E9A6FB9" w14:textId="2E565D6B" w:rsidR="00D715DD" w:rsidRDefault="00D715DD" w:rsidP="00D715DD">
      <w:pPr>
        <w:pStyle w:val="ListParagraph"/>
        <w:numPr>
          <w:ilvl w:val="0"/>
          <w:numId w:val="2"/>
        </w:numPr>
        <w:rPr>
          <w:b w:val="0"/>
        </w:rPr>
      </w:pPr>
      <w:r>
        <w:rPr>
          <w:b w:val="0"/>
        </w:rPr>
        <w:t xml:space="preserve">All </w:t>
      </w:r>
      <w:r w:rsidR="00CD3961">
        <w:rPr>
          <w:b w:val="0"/>
        </w:rPr>
        <w:t xml:space="preserve">garbage and </w:t>
      </w:r>
      <w:r>
        <w:rPr>
          <w:b w:val="0"/>
        </w:rPr>
        <w:t>de</w:t>
      </w:r>
      <w:r w:rsidR="00CD3961">
        <w:rPr>
          <w:b w:val="0"/>
        </w:rPr>
        <w:t>bris must be removed from the Clubhouse</w:t>
      </w:r>
      <w:r>
        <w:rPr>
          <w:b w:val="0"/>
        </w:rPr>
        <w:t xml:space="preserve"> premises immediately following clean up.</w:t>
      </w:r>
    </w:p>
    <w:p w14:paraId="75BCCEAA" w14:textId="46598EE6" w:rsidR="00D715DD" w:rsidRDefault="00D715DD" w:rsidP="00D715DD">
      <w:pPr>
        <w:pStyle w:val="ListParagraph"/>
        <w:numPr>
          <w:ilvl w:val="0"/>
          <w:numId w:val="2"/>
        </w:numPr>
        <w:rPr>
          <w:b w:val="0"/>
        </w:rPr>
      </w:pPr>
      <w:r>
        <w:rPr>
          <w:b w:val="0"/>
        </w:rPr>
        <w:t>All lights must be turned off prior to</w:t>
      </w:r>
      <w:r w:rsidR="00CD3961">
        <w:rPr>
          <w:b w:val="0"/>
        </w:rPr>
        <w:t xml:space="preserve"> </w:t>
      </w:r>
      <w:r>
        <w:rPr>
          <w:b w:val="0"/>
        </w:rPr>
        <w:t>leaving.</w:t>
      </w:r>
    </w:p>
    <w:p w14:paraId="2A165120" w14:textId="0883BA77" w:rsidR="003447AF" w:rsidRPr="003447AF" w:rsidRDefault="00CD3961" w:rsidP="003447AF">
      <w:pPr>
        <w:pStyle w:val="ListParagraph"/>
        <w:numPr>
          <w:ilvl w:val="0"/>
          <w:numId w:val="2"/>
        </w:numPr>
        <w:rPr>
          <w:b w:val="0"/>
          <w:bCs w:val="0"/>
          <w:color w:val="FF0000"/>
        </w:rPr>
      </w:pPr>
      <w:r w:rsidRPr="00E36286">
        <w:rPr>
          <w:b w:val="0"/>
          <w:bCs w:val="0"/>
          <w:color w:val="auto"/>
        </w:rPr>
        <w:t>Close and lock all doors and windows</w:t>
      </w:r>
      <w:r w:rsidR="00903EA7" w:rsidRPr="00E36286">
        <w:rPr>
          <w:b w:val="0"/>
          <w:bCs w:val="0"/>
          <w:color w:val="auto"/>
        </w:rPr>
        <w:t>,</w:t>
      </w:r>
      <w:r w:rsidR="003447AF" w:rsidRPr="00E36286">
        <w:rPr>
          <w:b w:val="0"/>
          <w:bCs w:val="0"/>
          <w:color w:val="auto"/>
        </w:rPr>
        <w:t xml:space="preserve"> and place key in the drop-box </w:t>
      </w:r>
      <w:r w:rsidR="00C303A5" w:rsidRPr="00E36286">
        <w:rPr>
          <w:b w:val="0"/>
          <w:bCs w:val="0"/>
          <w:color w:val="auto"/>
        </w:rPr>
        <w:t xml:space="preserve">located on the front door of the office </w:t>
      </w:r>
      <w:r w:rsidR="003447AF" w:rsidRPr="00E36286">
        <w:rPr>
          <w:b w:val="0"/>
          <w:bCs w:val="0"/>
          <w:color w:val="auto"/>
        </w:rPr>
        <w:t>immediately following the event. A lost Clubhouse key will result in a</w:t>
      </w:r>
      <w:r w:rsidR="00903EA7" w:rsidRPr="00E36286">
        <w:rPr>
          <w:b w:val="0"/>
          <w:bCs w:val="0"/>
          <w:color w:val="auto"/>
        </w:rPr>
        <w:t xml:space="preserve"> fee of $50.00 assessed to</w:t>
      </w:r>
      <w:r w:rsidR="003447AF" w:rsidRPr="00E36286">
        <w:rPr>
          <w:b w:val="0"/>
          <w:bCs w:val="0"/>
          <w:color w:val="auto"/>
        </w:rPr>
        <w:t xml:space="preserve"> the homeowner for lock replacement</w:t>
      </w:r>
      <w:r w:rsidR="003447AF" w:rsidRPr="003447AF">
        <w:rPr>
          <w:b w:val="0"/>
          <w:bCs w:val="0"/>
          <w:color w:val="FF0000"/>
        </w:rPr>
        <w:t>.</w:t>
      </w:r>
    </w:p>
    <w:p w14:paraId="361EFA8F" w14:textId="5FE514D5" w:rsidR="00D715DD" w:rsidRDefault="00D715DD" w:rsidP="00D715DD">
      <w:pPr>
        <w:pStyle w:val="ListParagraph"/>
        <w:numPr>
          <w:ilvl w:val="0"/>
          <w:numId w:val="2"/>
        </w:numPr>
        <w:rPr>
          <w:b w:val="0"/>
        </w:rPr>
      </w:pPr>
      <w:r>
        <w:rPr>
          <w:b w:val="0"/>
        </w:rPr>
        <w:t>With the exception of brooms and mops, all cleaning supplies</w:t>
      </w:r>
      <w:r w:rsidR="00903EA7">
        <w:rPr>
          <w:b w:val="0"/>
        </w:rPr>
        <w:t>,</w:t>
      </w:r>
      <w:r>
        <w:rPr>
          <w:b w:val="0"/>
        </w:rPr>
        <w:t xml:space="preserve"> including </w:t>
      </w:r>
      <w:r w:rsidR="00903EA7">
        <w:rPr>
          <w:b w:val="0"/>
        </w:rPr>
        <w:t xml:space="preserve">35-gallon </w:t>
      </w:r>
      <w:r>
        <w:rPr>
          <w:b w:val="0"/>
        </w:rPr>
        <w:t>garbage bags</w:t>
      </w:r>
      <w:r w:rsidR="00903EA7">
        <w:rPr>
          <w:b w:val="0"/>
        </w:rPr>
        <w:t xml:space="preserve">, </w:t>
      </w:r>
      <w:r>
        <w:rPr>
          <w:b w:val="0"/>
        </w:rPr>
        <w:t>are to be supplied by the Renter.</w:t>
      </w:r>
    </w:p>
    <w:p w14:paraId="5D7F1A50" w14:textId="30EBEAEC" w:rsidR="00D715DD" w:rsidRDefault="00D715DD" w:rsidP="00D715DD">
      <w:pPr>
        <w:pStyle w:val="ListParagraph"/>
        <w:numPr>
          <w:ilvl w:val="0"/>
          <w:numId w:val="2"/>
        </w:numPr>
        <w:rPr>
          <w:b w:val="0"/>
        </w:rPr>
      </w:pPr>
      <w:r>
        <w:rPr>
          <w:b w:val="0"/>
        </w:rPr>
        <w:t xml:space="preserve">All </w:t>
      </w:r>
      <w:r w:rsidR="00CD3961">
        <w:rPr>
          <w:b w:val="0"/>
        </w:rPr>
        <w:t xml:space="preserve">used kitchen items </w:t>
      </w:r>
      <w:r>
        <w:rPr>
          <w:b w:val="0"/>
        </w:rPr>
        <w:t>will be cleaned and returned to their proper place.</w:t>
      </w:r>
    </w:p>
    <w:p w14:paraId="70214B26" w14:textId="5939B060" w:rsidR="00C841F9" w:rsidRDefault="00C841F9" w:rsidP="00D715DD">
      <w:pPr>
        <w:pStyle w:val="ListParagraph"/>
        <w:numPr>
          <w:ilvl w:val="0"/>
          <w:numId w:val="2"/>
        </w:numPr>
        <w:rPr>
          <w:b w:val="0"/>
        </w:rPr>
      </w:pPr>
      <w:r>
        <w:rPr>
          <w:b w:val="0"/>
        </w:rPr>
        <w:t>All floors are to be swept and mopped after your event.</w:t>
      </w:r>
    </w:p>
    <w:p w14:paraId="484CD3B6" w14:textId="4EA27003" w:rsidR="00D715DD" w:rsidRDefault="00D715DD" w:rsidP="00D715DD">
      <w:pPr>
        <w:pStyle w:val="ListParagraph"/>
        <w:numPr>
          <w:ilvl w:val="0"/>
          <w:numId w:val="2"/>
        </w:numPr>
        <w:rPr>
          <w:b w:val="0"/>
        </w:rPr>
      </w:pPr>
      <w:r>
        <w:rPr>
          <w:b w:val="0"/>
        </w:rPr>
        <w:t>The kitchen stove and refrigerator will be cleaned. Do not l</w:t>
      </w:r>
      <w:r w:rsidR="00CD3961">
        <w:rPr>
          <w:b w:val="0"/>
        </w:rPr>
        <w:t>eave any food brought for your e</w:t>
      </w:r>
      <w:r>
        <w:rPr>
          <w:b w:val="0"/>
        </w:rPr>
        <w:t>vent.</w:t>
      </w:r>
    </w:p>
    <w:p w14:paraId="551E8632" w14:textId="1071017E" w:rsidR="00D715DD" w:rsidRDefault="00CD3961" w:rsidP="00D715DD">
      <w:pPr>
        <w:pStyle w:val="ListParagraph"/>
        <w:numPr>
          <w:ilvl w:val="0"/>
          <w:numId w:val="2"/>
        </w:numPr>
        <w:rPr>
          <w:b w:val="0"/>
        </w:rPr>
      </w:pPr>
      <w:r>
        <w:rPr>
          <w:b w:val="0"/>
        </w:rPr>
        <w:t>An inventory of Clubhouse</w:t>
      </w:r>
      <w:r w:rsidR="00D715DD">
        <w:rPr>
          <w:b w:val="0"/>
        </w:rPr>
        <w:t xml:space="preserve"> property will be taken following your event. Any missing </w:t>
      </w:r>
      <w:r w:rsidR="00C841F9">
        <w:rPr>
          <w:b w:val="0"/>
        </w:rPr>
        <w:t xml:space="preserve">or damaged </w:t>
      </w:r>
      <w:r w:rsidR="00D715DD">
        <w:rPr>
          <w:b w:val="0"/>
        </w:rPr>
        <w:t>items will be charged against your security deposit.</w:t>
      </w:r>
    </w:p>
    <w:p w14:paraId="0F0F015C" w14:textId="506C3430" w:rsidR="004202DA" w:rsidRDefault="004202DA" w:rsidP="00D715DD">
      <w:pPr>
        <w:pStyle w:val="ListParagraph"/>
        <w:numPr>
          <w:ilvl w:val="0"/>
          <w:numId w:val="2"/>
        </w:numPr>
        <w:rPr>
          <w:b w:val="0"/>
        </w:rPr>
      </w:pPr>
      <w:r>
        <w:rPr>
          <w:b w:val="0"/>
        </w:rPr>
        <w:t>If maintenance has to clean the clubhouse after your event, you will be charged a labor fee against your deposit.</w:t>
      </w:r>
    </w:p>
    <w:p w14:paraId="186DE322" w14:textId="0961B6BA" w:rsidR="003447AF" w:rsidRPr="00E36286" w:rsidRDefault="003447AF" w:rsidP="003447AF">
      <w:pPr>
        <w:pStyle w:val="ListParagraph"/>
        <w:numPr>
          <w:ilvl w:val="0"/>
          <w:numId w:val="2"/>
        </w:numPr>
        <w:rPr>
          <w:b w:val="0"/>
          <w:bCs w:val="0"/>
          <w:color w:val="auto"/>
        </w:rPr>
      </w:pPr>
      <w:r w:rsidRPr="00E36286">
        <w:rPr>
          <w:b w:val="0"/>
          <w:bCs w:val="0"/>
          <w:color w:val="auto"/>
        </w:rPr>
        <w:t>In the event that the property is damaged to the extent that it cannot be rented to another current resident, there will be a fine of $10.00 per day assessed to the Renter until all damages to the Clubhouse and/or grounds are repaired to its original condition</w:t>
      </w:r>
      <w:r w:rsidR="00E36286" w:rsidRPr="00E36286">
        <w:rPr>
          <w:b w:val="0"/>
          <w:bCs w:val="0"/>
          <w:color w:val="auto"/>
        </w:rPr>
        <w:t>, plus the cost of rental loss</w:t>
      </w:r>
      <w:r w:rsidRPr="00E36286">
        <w:rPr>
          <w:b w:val="0"/>
          <w:bCs w:val="0"/>
          <w:color w:val="auto"/>
        </w:rPr>
        <w:t>. Additionally, the Ren</w:t>
      </w:r>
      <w:r w:rsidR="00D408F6" w:rsidRPr="00E36286">
        <w:rPr>
          <w:b w:val="0"/>
          <w:bCs w:val="0"/>
          <w:color w:val="auto"/>
        </w:rPr>
        <w:t>ter</w:t>
      </w:r>
      <w:r w:rsidRPr="00E36286">
        <w:rPr>
          <w:b w:val="0"/>
          <w:bCs w:val="0"/>
          <w:color w:val="auto"/>
        </w:rPr>
        <w:t xml:space="preserve"> will </w:t>
      </w:r>
      <w:r w:rsidR="00D408F6" w:rsidRPr="00E36286">
        <w:rPr>
          <w:b w:val="0"/>
          <w:bCs w:val="0"/>
          <w:color w:val="auto"/>
        </w:rPr>
        <w:t xml:space="preserve">be ineligible for any future </w:t>
      </w:r>
      <w:r w:rsidRPr="00E36286">
        <w:rPr>
          <w:b w:val="0"/>
          <w:bCs w:val="0"/>
          <w:color w:val="auto"/>
        </w:rPr>
        <w:t>use of the Clubhouse.</w:t>
      </w:r>
    </w:p>
    <w:p w14:paraId="6B1A1C3A" w14:textId="38CE6083" w:rsidR="00D408F6" w:rsidRPr="00E36286" w:rsidRDefault="00D408F6" w:rsidP="00D408F6">
      <w:pPr>
        <w:pStyle w:val="ListParagraph"/>
        <w:numPr>
          <w:ilvl w:val="0"/>
          <w:numId w:val="2"/>
        </w:numPr>
        <w:rPr>
          <w:b w:val="0"/>
          <w:bCs w:val="0"/>
          <w:color w:val="auto"/>
        </w:rPr>
      </w:pPr>
      <w:r w:rsidRPr="00E36286">
        <w:rPr>
          <w:b w:val="0"/>
          <w:bCs w:val="0"/>
          <w:color w:val="auto"/>
        </w:rPr>
        <w:t>Any repair costs, fines or charges in excess of the $200.00 deposit shall be posted to the Renter’s account.</w:t>
      </w:r>
    </w:p>
    <w:p w14:paraId="6CE7CC9A" w14:textId="5B82FB82" w:rsidR="003447AF" w:rsidRPr="00E36286" w:rsidRDefault="008A2887" w:rsidP="003447AF">
      <w:pPr>
        <w:pStyle w:val="ListParagraph"/>
        <w:numPr>
          <w:ilvl w:val="0"/>
          <w:numId w:val="2"/>
        </w:numPr>
        <w:rPr>
          <w:b w:val="0"/>
          <w:bCs w:val="0"/>
          <w:color w:val="auto"/>
        </w:rPr>
      </w:pPr>
      <w:r>
        <w:rPr>
          <w:b w:val="0"/>
          <w:bCs w:val="0"/>
          <w:color w:val="auto"/>
        </w:rPr>
        <w:t>Renter a</w:t>
      </w:r>
      <w:r w:rsidR="003447AF" w:rsidRPr="00E36286">
        <w:rPr>
          <w:b w:val="0"/>
          <w:bCs w:val="0"/>
          <w:color w:val="auto"/>
        </w:rPr>
        <w:t>grees by signing below that he/she has been legally notified of the fees, fines and charges under the specified conditions stated within this agreement</w:t>
      </w:r>
      <w:r w:rsidR="00C65AB2" w:rsidRPr="00E36286">
        <w:rPr>
          <w:b w:val="0"/>
          <w:bCs w:val="0"/>
          <w:color w:val="auto"/>
        </w:rPr>
        <w:t xml:space="preserve">. He/she may request </w:t>
      </w:r>
      <w:r w:rsidR="003447AF" w:rsidRPr="00E36286">
        <w:rPr>
          <w:b w:val="0"/>
          <w:bCs w:val="0"/>
          <w:color w:val="auto"/>
        </w:rPr>
        <w:t>a hearing before the property manager within thirty (30) days of the posting of any fee, fine o</w:t>
      </w:r>
      <w:r w:rsidR="00D408F6" w:rsidRPr="00E36286">
        <w:rPr>
          <w:b w:val="0"/>
          <w:bCs w:val="0"/>
          <w:color w:val="auto"/>
        </w:rPr>
        <w:t xml:space="preserve">r charge to the Renter’s </w:t>
      </w:r>
      <w:r w:rsidR="003447AF" w:rsidRPr="00E36286">
        <w:rPr>
          <w:b w:val="0"/>
          <w:bCs w:val="0"/>
          <w:color w:val="auto"/>
        </w:rPr>
        <w:t>account as a result of this rental.</w:t>
      </w:r>
      <w:bookmarkStart w:id="0" w:name="_GoBack"/>
      <w:bookmarkEnd w:id="0"/>
    </w:p>
    <w:p w14:paraId="621B0049" w14:textId="77777777" w:rsidR="003447AF" w:rsidRDefault="003447AF" w:rsidP="003447AF">
      <w:pPr>
        <w:rPr>
          <w:b w:val="0"/>
        </w:rPr>
      </w:pPr>
    </w:p>
    <w:p w14:paraId="2CFA25A5" w14:textId="77777777" w:rsidR="006D100D" w:rsidRDefault="006D100D" w:rsidP="003447AF">
      <w:pPr>
        <w:rPr>
          <w:b w:val="0"/>
        </w:rPr>
      </w:pPr>
    </w:p>
    <w:p w14:paraId="138308C1" w14:textId="77777777" w:rsidR="006D100D" w:rsidRDefault="006D100D" w:rsidP="003447AF">
      <w:pPr>
        <w:rPr>
          <w:b w:val="0"/>
        </w:rPr>
      </w:pPr>
    </w:p>
    <w:p w14:paraId="08847A90" w14:textId="7D652DB0" w:rsidR="006D100D" w:rsidRDefault="00C65AB2" w:rsidP="006D100D">
      <w:pPr>
        <w:rPr>
          <w:b w:val="0"/>
          <w:bCs w:val="0"/>
          <w:color w:val="auto"/>
        </w:rPr>
      </w:pPr>
      <w:r>
        <w:rPr>
          <w:b w:val="0"/>
          <w:bCs w:val="0"/>
          <w:color w:val="auto"/>
        </w:rPr>
        <w:t>Renting Party</w:t>
      </w:r>
      <w:r w:rsidR="006D100D" w:rsidRPr="006D100D">
        <w:rPr>
          <w:b w:val="0"/>
          <w:bCs w:val="0"/>
          <w:color w:val="auto"/>
        </w:rPr>
        <w:t>:</w:t>
      </w:r>
      <w:r w:rsidR="006D100D">
        <w:rPr>
          <w:b w:val="0"/>
          <w:bCs w:val="0"/>
          <w:color w:val="auto"/>
        </w:rPr>
        <w:t xml:space="preserve"> </w:t>
      </w:r>
      <w:r>
        <w:rPr>
          <w:b w:val="0"/>
          <w:bCs w:val="0"/>
          <w:color w:val="auto"/>
        </w:rPr>
        <w:t xml:space="preserve">   </w:t>
      </w:r>
      <w:r w:rsidR="006D100D">
        <w:rPr>
          <w:b w:val="0"/>
          <w:bCs w:val="0"/>
          <w:color w:val="auto"/>
        </w:rPr>
        <w:t xml:space="preserve"> </w:t>
      </w:r>
      <w:r w:rsidR="006D100D" w:rsidRPr="006D100D">
        <w:rPr>
          <w:b w:val="0"/>
          <w:bCs w:val="0"/>
          <w:color w:val="auto"/>
        </w:rPr>
        <w:t>_______________________________</w:t>
      </w:r>
      <w:r w:rsidR="006D100D">
        <w:rPr>
          <w:b w:val="0"/>
          <w:bCs w:val="0"/>
          <w:color w:val="auto"/>
        </w:rPr>
        <w:t>_________    Date: _______________</w:t>
      </w:r>
    </w:p>
    <w:p w14:paraId="1D03861C" w14:textId="77777777" w:rsidR="006D100D" w:rsidRDefault="006D100D" w:rsidP="006D100D">
      <w:pPr>
        <w:rPr>
          <w:b w:val="0"/>
          <w:bCs w:val="0"/>
          <w:color w:val="auto"/>
        </w:rPr>
      </w:pPr>
    </w:p>
    <w:p w14:paraId="1767F213" w14:textId="4B587EC1" w:rsidR="006D100D" w:rsidRPr="006D100D" w:rsidRDefault="006D100D" w:rsidP="006D100D">
      <w:pPr>
        <w:rPr>
          <w:b w:val="0"/>
          <w:bCs w:val="0"/>
          <w:color w:val="auto"/>
        </w:rPr>
      </w:pPr>
      <w:r>
        <w:rPr>
          <w:b w:val="0"/>
          <w:bCs w:val="0"/>
          <w:color w:val="auto"/>
        </w:rPr>
        <w:t>MLEPOA Rep</w:t>
      </w:r>
      <w:r w:rsidRPr="006D100D">
        <w:rPr>
          <w:b w:val="0"/>
          <w:bCs w:val="0"/>
          <w:color w:val="auto"/>
        </w:rPr>
        <w:t xml:space="preserve">: </w:t>
      </w:r>
      <w:r>
        <w:rPr>
          <w:b w:val="0"/>
          <w:bCs w:val="0"/>
          <w:color w:val="auto"/>
        </w:rPr>
        <w:t xml:space="preserve">  </w:t>
      </w:r>
      <w:r w:rsidRPr="006D100D">
        <w:rPr>
          <w:b w:val="0"/>
          <w:bCs w:val="0"/>
          <w:color w:val="auto"/>
        </w:rPr>
        <w:t xml:space="preserve">________________________________________ </w:t>
      </w:r>
      <w:r>
        <w:rPr>
          <w:b w:val="0"/>
          <w:bCs w:val="0"/>
          <w:color w:val="auto"/>
        </w:rPr>
        <w:t xml:space="preserve">   </w:t>
      </w:r>
      <w:r w:rsidRPr="006D100D">
        <w:rPr>
          <w:b w:val="0"/>
          <w:bCs w:val="0"/>
          <w:color w:val="auto"/>
        </w:rPr>
        <w:t>Date: _______________</w:t>
      </w:r>
    </w:p>
    <w:p w14:paraId="61844489" w14:textId="77777777" w:rsidR="006D100D" w:rsidRDefault="006D100D" w:rsidP="003447AF">
      <w:pPr>
        <w:rPr>
          <w:b w:val="0"/>
        </w:rPr>
      </w:pPr>
    </w:p>
    <w:p w14:paraId="2A461C34" w14:textId="77777777" w:rsidR="006D100D" w:rsidRDefault="006D100D" w:rsidP="003447AF">
      <w:pPr>
        <w:rPr>
          <w:b w:val="0"/>
        </w:rPr>
      </w:pPr>
    </w:p>
    <w:p w14:paraId="1E14F9EC" w14:textId="77777777" w:rsidR="00C65AB2" w:rsidRDefault="00C65AB2" w:rsidP="003447AF">
      <w:pPr>
        <w:rPr>
          <w:b w:val="0"/>
        </w:rPr>
      </w:pPr>
    </w:p>
    <w:p w14:paraId="25C49233" w14:textId="77777777" w:rsidR="00C65AB2" w:rsidRPr="003447AF" w:rsidRDefault="00C65AB2" w:rsidP="003447AF">
      <w:pPr>
        <w:rPr>
          <w:b w:val="0"/>
        </w:rPr>
      </w:pPr>
    </w:p>
    <w:p w14:paraId="4DB3EE0E" w14:textId="77777777" w:rsidR="00BD3488" w:rsidRPr="00BD3488" w:rsidRDefault="00D2183F" w:rsidP="00BD3488">
      <w:pPr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Revision </w:t>
      </w:r>
      <w:r w:rsidR="00C841F9">
        <w:rPr>
          <w:b w:val="0"/>
          <w:sz w:val="16"/>
          <w:szCs w:val="16"/>
        </w:rPr>
        <w:t>6/16/16</w:t>
      </w:r>
    </w:p>
    <w:sectPr w:rsidR="00BD3488" w:rsidRPr="00BD3488" w:rsidSect="0074403C">
      <w:footerReference w:type="even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C1626E" w14:textId="77777777" w:rsidR="00ED4594" w:rsidRDefault="00ED4594" w:rsidP="00C17F9D">
      <w:r>
        <w:separator/>
      </w:r>
    </w:p>
  </w:endnote>
  <w:endnote w:type="continuationSeparator" w:id="0">
    <w:p w14:paraId="42228BD1" w14:textId="77777777" w:rsidR="00ED4594" w:rsidRDefault="00ED4594" w:rsidP="00C17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90F6BC" w14:textId="3F588F7B" w:rsidR="0074403C" w:rsidRDefault="0074403C" w:rsidP="005A349B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A2887">
      <w:rPr>
        <w:rStyle w:val="PageNumber"/>
        <w:noProof/>
      </w:rPr>
      <w:t>2</w:t>
    </w:r>
    <w:r>
      <w:rPr>
        <w:rStyle w:val="PageNumber"/>
      </w:rPr>
      <w:fldChar w:fldCharType="end"/>
    </w:r>
  </w:p>
  <w:p w14:paraId="381D22AA" w14:textId="77777777" w:rsidR="0074403C" w:rsidRDefault="0074403C" w:rsidP="0074403C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890871" w14:textId="232DF84E" w:rsidR="0074403C" w:rsidRDefault="0074403C" w:rsidP="005A349B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A2887">
      <w:rPr>
        <w:rStyle w:val="PageNumber"/>
        <w:noProof/>
      </w:rPr>
      <w:t>1</w:t>
    </w:r>
    <w:r>
      <w:rPr>
        <w:rStyle w:val="PageNumber"/>
      </w:rPr>
      <w:fldChar w:fldCharType="end"/>
    </w:r>
  </w:p>
  <w:sdt>
    <w:sdtPr>
      <w:id w:val="-18785457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6C9444" w14:textId="5BCA2268" w:rsidR="0074403C" w:rsidRDefault="0074403C" w:rsidP="0074403C">
        <w:pPr>
          <w:pStyle w:val="Footer"/>
          <w:ind w:firstLine="360"/>
          <w:jc w:val="right"/>
          <w:rPr>
            <w:noProof/>
          </w:rPr>
        </w:pPr>
        <w:r>
          <w:rPr>
            <w:noProof/>
          </w:rPr>
          <w:tab/>
        </w:r>
        <w:r>
          <w:rPr>
            <w:noProof/>
          </w:rPr>
          <w:tab/>
          <w:t>Renter’s Initials: ___</w:t>
        </w:r>
      </w:p>
      <w:p w14:paraId="755A233A" w14:textId="0ABFDAC5" w:rsidR="00C17F9D" w:rsidRDefault="0074403C" w:rsidP="0074403C">
        <w:pPr>
          <w:pStyle w:val="Footer"/>
          <w:ind w:firstLine="360"/>
          <w:jc w:val="right"/>
        </w:pPr>
        <w:r>
          <w:t>MLEPOA Rep Initials: ___</w:t>
        </w:r>
      </w:p>
    </w:sdtContent>
  </w:sdt>
  <w:p w14:paraId="1E0664AE" w14:textId="77777777" w:rsidR="00C17F9D" w:rsidRDefault="00C17F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C71048" w14:textId="77777777" w:rsidR="00ED4594" w:rsidRDefault="00ED4594" w:rsidP="00C17F9D">
      <w:r>
        <w:separator/>
      </w:r>
    </w:p>
  </w:footnote>
  <w:footnote w:type="continuationSeparator" w:id="0">
    <w:p w14:paraId="373AFD22" w14:textId="77777777" w:rsidR="00ED4594" w:rsidRDefault="00ED4594" w:rsidP="00C17F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345EB"/>
    <w:multiLevelType w:val="hybridMultilevel"/>
    <w:tmpl w:val="0EF63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426733"/>
    <w:multiLevelType w:val="hybridMultilevel"/>
    <w:tmpl w:val="5D9A33A6"/>
    <w:lvl w:ilvl="0" w:tplc="4AF2B0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8DD798E"/>
    <w:multiLevelType w:val="hybridMultilevel"/>
    <w:tmpl w:val="3F5E698A"/>
    <w:lvl w:ilvl="0" w:tplc="4852E4B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989"/>
    <w:rsid w:val="00006531"/>
    <w:rsid w:val="001A7797"/>
    <w:rsid w:val="001C48B2"/>
    <w:rsid w:val="00333634"/>
    <w:rsid w:val="003447AF"/>
    <w:rsid w:val="00392671"/>
    <w:rsid w:val="003A0B8F"/>
    <w:rsid w:val="003B752C"/>
    <w:rsid w:val="003C7B82"/>
    <w:rsid w:val="004202DA"/>
    <w:rsid w:val="004E4FCA"/>
    <w:rsid w:val="00507C03"/>
    <w:rsid w:val="00561B57"/>
    <w:rsid w:val="0057382A"/>
    <w:rsid w:val="00585A54"/>
    <w:rsid w:val="00593430"/>
    <w:rsid w:val="005B1979"/>
    <w:rsid w:val="006857C4"/>
    <w:rsid w:val="006D100D"/>
    <w:rsid w:val="00704209"/>
    <w:rsid w:val="00711839"/>
    <w:rsid w:val="00736FD1"/>
    <w:rsid w:val="0074403C"/>
    <w:rsid w:val="00751E2D"/>
    <w:rsid w:val="00763E8C"/>
    <w:rsid w:val="00786989"/>
    <w:rsid w:val="007B7A65"/>
    <w:rsid w:val="008A2887"/>
    <w:rsid w:val="009021CE"/>
    <w:rsid w:val="00903EA7"/>
    <w:rsid w:val="009165B5"/>
    <w:rsid w:val="00990743"/>
    <w:rsid w:val="009A766F"/>
    <w:rsid w:val="00B0120D"/>
    <w:rsid w:val="00B23F64"/>
    <w:rsid w:val="00B7682F"/>
    <w:rsid w:val="00BD3488"/>
    <w:rsid w:val="00BF5101"/>
    <w:rsid w:val="00C17F9D"/>
    <w:rsid w:val="00C303A5"/>
    <w:rsid w:val="00C37363"/>
    <w:rsid w:val="00C65AB2"/>
    <w:rsid w:val="00C841F9"/>
    <w:rsid w:val="00CA1DA1"/>
    <w:rsid w:val="00CD3961"/>
    <w:rsid w:val="00D12271"/>
    <w:rsid w:val="00D2183F"/>
    <w:rsid w:val="00D408F6"/>
    <w:rsid w:val="00D715DD"/>
    <w:rsid w:val="00DC6D5F"/>
    <w:rsid w:val="00DD5222"/>
    <w:rsid w:val="00E36286"/>
    <w:rsid w:val="00E40FD4"/>
    <w:rsid w:val="00E540D7"/>
    <w:rsid w:val="00ED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D48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989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8698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869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7F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7F9D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17F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7F9D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7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797"/>
    <w:rPr>
      <w:rFonts w:ascii="Tahoma" w:eastAsia="Times New Roman" w:hAnsi="Tahoma" w:cs="Tahoma"/>
      <w:b/>
      <w:bCs/>
      <w:color w:val="000000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7440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989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8698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869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7F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7F9D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17F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7F9D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7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797"/>
    <w:rPr>
      <w:rFonts w:ascii="Tahoma" w:eastAsia="Times New Roman" w:hAnsi="Tahoma" w:cs="Tahoma"/>
      <w:b/>
      <w:bCs/>
      <w:color w:val="000000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7440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nfo@marcellakeestat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39EE2-1B3D-4940-90EC-E51918225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Marcel Lake</dc:creator>
  <cp:lastModifiedBy> </cp:lastModifiedBy>
  <cp:revision>5</cp:revision>
  <cp:lastPrinted>2016-06-23T18:48:00Z</cp:lastPrinted>
  <dcterms:created xsi:type="dcterms:W3CDTF">2016-06-17T12:38:00Z</dcterms:created>
  <dcterms:modified xsi:type="dcterms:W3CDTF">2016-07-18T19:52:00Z</dcterms:modified>
</cp:coreProperties>
</file>